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581B" w14:textId="77777777" w:rsidR="002C6FF7" w:rsidRPr="002C6FF7" w:rsidRDefault="002C6FF7" w:rsidP="002C76C9">
      <w:pPr>
        <w:rPr>
          <w:rFonts w:cstheme="minorHAnsi"/>
          <w:b/>
          <w:color w:val="202124"/>
          <w:sz w:val="24"/>
          <w:szCs w:val="24"/>
          <w:shd w:val="clear" w:color="auto" w:fill="FFFFFF"/>
        </w:rPr>
      </w:pPr>
      <w:r w:rsidRPr="002C6FF7">
        <w:rPr>
          <w:rFonts w:cstheme="minorHAnsi"/>
          <w:b/>
          <w:color w:val="202124"/>
          <w:sz w:val="24"/>
          <w:szCs w:val="24"/>
          <w:shd w:val="clear" w:color="auto" w:fill="FFFFFF"/>
        </w:rPr>
        <w:t>Summer Stewardship Intern Position</w:t>
      </w:r>
    </w:p>
    <w:p w14:paraId="78FADA46" w14:textId="77777777" w:rsidR="00B3596C" w:rsidRDefault="00B3596C" w:rsidP="00B3596C">
      <w:pPr>
        <w:rPr>
          <w:rFonts w:cstheme="minorHAnsi"/>
          <w:color w:val="202124"/>
          <w:sz w:val="24"/>
          <w:szCs w:val="24"/>
          <w:shd w:val="clear" w:color="auto" w:fill="FFFFFF"/>
        </w:rPr>
      </w:pPr>
      <w:r>
        <w:rPr>
          <w:rFonts w:cstheme="minorHAnsi"/>
          <w:sz w:val="24"/>
          <w:szCs w:val="24"/>
        </w:rPr>
        <w:t xml:space="preserve">This is a part-time seasonal position, 20-30 hours per week. $14.50 hourly wage. </w:t>
      </w:r>
      <w:r w:rsidR="002C76C9" w:rsidRPr="002C6FF7">
        <w:rPr>
          <w:rFonts w:cstheme="minorHAnsi"/>
          <w:color w:val="202124"/>
          <w:sz w:val="24"/>
          <w:szCs w:val="24"/>
          <w:shd w:val="clear" w:color="auto" w:fill="FFFFFF"/>
        </w:rPr>
        <w:t>June 10th to August 16</w:t>
      </w:r>
      <w:r w:rsidR="002C76C9" w:rsidRPr="00B3596C">
        <w:rPr>
          <w:rFonts w:cstheme="minorHAnsi"/>
          <w:color w:val="202124"/>
          <w:sz w:val="24"/>
          <w:szCs w:val="24"/>
          <w:shd w:val="clear" w:color="auto" w:fill="FFFFFF"/>
          <w:vertAlign w:val="superscript"/>
        </w:rPr>
        <w:t>th</w:t>
      </w:r>
      <w:r>
        <w:rPr>
          <w:rFonts w:cstheme="minorHAnsi"/>
          <w:color w:val="202124"/>
          <w:sz w:val="24"/>
          <w:szCs w:val="24"/>
          <w:shd w:val="clear" w:color="auto" w:fill="FFFFFF"/>
        </w:rPr>
        <w:t>, with some flexibility on the end-date.</w:t>
      </w:r>
      <w:r w:rsidR="002C76C9" w:rsidRPr="002C6FF7">
        <w:rPr>
          <w:rFonts w:cstheme="minorHAnsi"/>
          <w:color w:val="202124"/>
          <w:sz w:val="24"/>
          <w:szCs w:val="24"/>
        </w:rPr>
        <w:br/>
      </w:r>
      <w:r>
        <w:rPr>
          <w:rFonts w:cstheme="minorHAnsi"/>
          <w:color w:val="202124"/>
          <w:sz w:val="24"/>
          <w:szCs w:val="24"/>
          <w:shd w:val="clear" w:color="auto" w:fill="FFFFFF"/>
        </w:rPr>
        <w:t>Applicants must be/have:</w:t>
      </w:r>
    </w:p>
    <w:p w14:paraId="4A94A0CC" w14:textId="77777777" w:rsidR="002C76C9" w:rsidRPr="00B3596C" w:rsidRDefault="002C76C9" w:rsidP="00194C5D">
      <w:pPr>
        <w:spacing w:after="0"/>
        <w:rPr>
          <w:rFonts w:cstheme="minorHAnsi"/>
          <w:sz w:val="24"/>
          <w:szCs w:val="24"/>
        </w:rPr>
      </w:pPr>
      <w:r w:rsidRPr="002C6FF7">
        <w:rPr>
          <w:rFonts w:cstheme="minorHAnsi"/>
          <w:color w:val="202124"/>
          <w:sz w:val="24"/>
          <w:szCs w:val="24"/>
          <w:shd w:val="clear" w:color="auto" w:fill="FFFFFF"/>
        </w:rPr>
        <w:t>-</w:t>
      </w:r>
      <w:r w:rsidR="002C6FF7">
        <w:rPr>
          <w:rFonts w:cstheme="minorHAnsi"/>
          <w:color w:val="202124"/>
          <w:sz w:val="24"/>
          <w:szCs w:val="24"/>
          <w:shd w:val="clear" w:color="auto" w:fill="FFFFFF"/>
        </w:rPr>
        <w:t xml:space="preserve"> </w:t>
      </w:r>
      <w:r w:rsidRPr="002C6FF7">
        <w:rPr>
          <w:rFonts w:cstheme="minorHAnsi"/>
          <w:color w:val="202124"/>
          <w:sz w:val="24"/>
          <w:szCs w:val="24"/>
          <w:shd w:val="clear" w:color="auto" w:fill="FFFFFF"/>
        </w:rPr>
        <w:t>self-motivated, willing and able to work independently or as part of a team, willing to learn new skills</w:t>
      </w:r>
      <w:r w:rsidRPr="002C6FF7">
        <w:rPr>
          <w:rFonts w:cstheme="minorHAnsi"/>
          <w:color w:val="202124"/>
          <w:sz w:val="24"/>
          <w:szCs w:val="24"/>
        </w:rPr>
        <w:br/>
      </w:r>
      <w:r w:rsidRPr="002C6FF7">
        <w:rPr>
          <w:rFonts w:cstheme="minorHAnsi"/>
          <w:color w:val="202124"/>
          <w:sz w:val="24"/>
          <w:szCs w:val="24"/>
          <w:shd w:val="clear" w:color="auto" w:fill="FFFFFF"/>
        </w:rPr>
        <w:t>- reliable transportation</w:t>
      </w:r>
    </w:p>
    <w:p w14:paraId="42E98534" w14:textId="77777777" w:rsidR="002C76C9" w:rsidRDefault="002C76C9" w:rsidP="00194C5D">
      <w:pPr>
        <w:spacing w:after="0"/>
        <w:rPr>
          <w:rFonts w:cstheme="minorHAnsi"/>
          <w:sz w:val="24"/>
          <w:szCs w:val="24"/>
        </w:rPr>
      </w:pPr>
      <w:r w:rsidRPr="002C6FF7">
        <w:rPr>
          <w:rFonts w:cstheme="minorHAnsi"/>
          <w:sz w:val="24"/>
          <w:szCs w:val="24"/>
        </w:rPr>
        <w:t>-</w:t>
      </w:r>
      <w:r w:rsidR="002C6FF7">
        <w:rPr>
          <w:rFonts w:cstheme="minorHAnsi"/>
          <w:sz w:val="24"/>
          <w:szCs w:val="24"/>
        </w:rPr>
        <w:t xml:space="preserve"> </w:t>
      </w:r>
      <w:r w:rsidRPr="002C6FF7">
        <w:rPr>
          <w:rFonts w:cstheme="minorHAnsi"/>
          <w:sz w:val="24"/>
          <w:szCs w:val="24"/>
        </w:rPr>
        <w:t>able to confidently lift 50 lbs.</w:t>
      </w:r>
    </w:p>
    <w:p w14:paraId="13A80697" w14:textId="77777777" w:rsidR="00327C30" w:rsidRPr="002C6FF7" w:rsidRDefault="00327C30" w:rsidP="00327C30">
      <w:pPr>
        <w:spacing w:after="0"/>
        <w:rPr>
          <w:rFonts w:cstheme="minorHAnsi"/>
          <w:sz w:val="24"/>
          <w:szCs w:val="24"/>
        </w:rPr>
      </w:pPr>
      <w:r>
        <w:rPr>
          <w:rFonts w:cstheme="minorHAnsi"/>
          <w:sz w:val="24"/>
          <w:szCs w:val="24"/>
        </w:rPr>
        <w:t xml:space="preserve">- comfortable using </w:t>
      </w:r>
      <w:proofErr w:type="spellStart"/>
      <w:r>
        <w:rPr>
          <w:rFonts w:cstheme="minorHAnsi"/>
          <w:sz w:val="24"/>
          <w:szCs w:val="24"/>
        </w:rPr>
        <w:t>powertools</w:t>
      </w:r>
      <w:bookmarkStart w:id="0" w:name="_GoBack"/>
      <w:bookmarkEnd w:id="0"/>
      <w:proofErr w:type="spellEnd"/>
    </w:p>
    <w:p w14:paraId="30119B82" w14:textId="77777777" w:rsidR="002C76C9" w:rsidRPr="002C6FF7" w:rsidRDefault="002C6FF7" w:rsidP="00327C30">
      <w:pPr>
        <w:spacing w:after="0"/>
        <w:rPr>
          <w:rFonts w:cstheme="minorHAnsi"/>
          <w:sz w:val="24"/>
          <w:szCs w:val="24"/>
        </w:rPr>
      </w:pPr>
      <w:r>
        <w:rPr>
          <w:rFonts w:cstheme="minorHAnsi"/>
          <w:sz w:val="24"/>
          <w:szCs w:val="24"/>
        </w:rPr>
        <w:t xml:space="preserve">- </w:t>
      </w:r>
      <w:r w:rsidR="002C76C9" w:rsidRPr="002C6FF7">
        <w:rPr>
          <w:rFonts w:cstheme="minorHAnsi"/>
          <w:sz w:val="24"/>
          <w:szCs w:val="24"/>
        </w:rPr>
        <w:t>comfortable working in the outdoors with limited access to bathrooms, tolerate heat, rain, insects, mud and walking long distances while carrying equipment or lumber</w:t>
      </w:r>
    </w:p>
    <w:p w14:paraId="2E879D19" w14:textId="77777777" w:rsidR="00B3596C" w:rsidRDefault="00B3596C" w:rsidP="00327C30">
      <w:pPr>
        <w:spacing w:after="0"/>
        <w:rPr>
          <w:rFonts w:cstheme="minorHAnsi"/>
          <w:sz w:val="24"/>
          <w:szCs w:val="24"/>
        </w:rPr>
      </w:pPr>
    </w:p>
    <w:p w14:paraId="23A29DE1" w14:textId="77777777" w:rsidR="002C76C9" w:rsidRDefault="002C76C9" w:rsidP="00327C30">
      <w:pPr>
        <w:spacing w:after="0"/>
        <w:rPr>
          <w:rFonts w:cstheme="minorHAnsi"/>
          <w:sz w:val="24"/>
          <w:szCs w:val="24"/>
        </w:rPr>
      </w:pPr>
      <w:r w:rsidRPr="002C6FF7">
        <w:rPr>
          <w:rFonts w:cstheme="minorHAnsi"/>
          <w:sz w:val="24"/>
          <w:szCs w:val="24"/>
        </w:rPr>
        <w:t xml:space="preserve">Prior </w:t>
      </w:r>
      <w:proofErr w:type="spellStart"/>
      <w:r w:rsidRPr="002C6FF7">
        <w:rPr>
          <w:rFonts w:cstheme="minorHAnsi"/>
          <w:sz w:val="24"/>
          <w:szCs w:val="24"/>
        </w:rPr>
        <w:t>trail</w:t>
      </w:r>
      <w:r w:rsidR="00327C30">
        <w:rPr>
          <w:rFonts w:cstheme="minorHAnsi"/>
          <w:sz w:val="24"/>
          <w:szCs w:val="24"/>
        </w:rPr>
        <w:t>crew</w:t>
      </w:r>
      <w:proofErr w:type="spellEnd"/>
      <w:r w:rsidRPr="002C6FF7">
        <w:rPr>
          <w:rFonts w:cstheme="minorHAnsi"/>
          <w:sz w:val="24"/>
          <w:szCs w:val="24"/>
        </w:rPr>
        <w:t xml:space="preserve"> experience is not necessary, but is a bonus!</w:t>
      </w:r>
    </w:p>
    <w:p w14:paraId="308F7364" w14:textId="77777777" w:rsidR="00327C30" w:rsidRPr="002C6FF7" w:rsidRDefault="00327C30" w:rsidP="00327C30">
      <w:pPr>
        <w:spacing w:after="0"/>
        <w:rPr>
          <w:rFonts w:cstheme="minorHAnsi"/>
          <w:sz w:val="24"/>
          <w:szCs w:val="24"/>
        </w:rPr>
      </w:pPr>
    </w:p>
    <w:p w14:paraId="0A4A9514" w14:textId="77777777" w:rsidR="00327C30" w:rsidRDefault="00724142" w:rsidP="00724142">
      <w:pPr>
        <w:rPr>
          <w:rFonts w:cstheme="minorHAnsi"/>
          <w:sz w:val="24"/>
          <w:szCs w:val="24"/>
        </w:rPr>
      </w:pPr>
      <w:r w:rsidRPr="002C6FF7">
        <w:rPr>
          <w:rFonts w:cstheme="minorHAnsi"/>
          <w:sz w:val="24"/>
          <w:szCs w:val="24"/>
        </w:rPr>
        <w:t>Th</w:t>
      </w:r>
      <w:r w:rsidR="00327C30">
        <w:rPr>
          <w:rFonts w:cstheme="minorHAnsi"/>
          <w:sz w:val="24"/>
          <w:szCs w:val="24"/>
        </w:rPr>
        <w:t>is</w:t>
      </w:r>
      <w:r w:rsidRPr="002C6FF7">
        <w:rPr>
          <w:rFonts w:cstheme="minorHAnsi"/>
          <w:sz w:val="24"/>
          <w:szCs w:val="24"/>
        </w:rPr>
        <w:t xml:space="preserve"> internship w</w:t>
      </w:r>
      <w:r w:rsidR="00327C30">
        <w:rPr>
          <w:rFonts w:cstheme="minorHAnsi"/>
          <w:sz w:val="24"/>
          <w:szCs w:val="24"/>
        </w:rPr>
        <w:t>ill</w:t>
      </w:r>
      <w:r w:rsidRPr="002C6FF7">
        <w:rPr>
          <w:rFonts w:cstheme="minorHAnsi"/>
          <w:sz w:val="24"/>
          <w:szCs w:val="24"/>
        </w:rPr>
        <w:t xml:space="preserve"> focus on invasive species management, habitat restoration, trail construction, repairs and maintenance, and outreach. </w:t>
      </w:r>
      <w:r w:rsidR="00B3596C">
        <w:rPr>
          <w:rFonts w:cstheme="minorHAnsi"/>
          <w:sz w:val="24"/>
          <w:szCs w:val="24"/>
        </w:rPr>
        <w:t>Training will be provided.</w:t>
      </w:r>
    </w:p>
    <w:p w14:paraId="6A45DA42" w14:textId="77777777" w:rsidR="00724142" w:rsidRPr="002C6FF7" w:rsidRDefault="00724142" w:rsidP="00724142">
      <w:pPr>
        <w:rPr>
          <w:rFonts w:cstheme="minorHAnsi"/>
          <w:sz w:val="24"/>
          <w:szCs w:val="24"/>
        </w:rPr>
      </w:pPr>
      <w:r w:rsidRPr="002C6FF7">
        <w:rPr>
          <w:rFonts w:cstheme="minorHAnsi"/>
          <w:sz w:val="24"/>
          <w:szCs w:val="24"/>
        </w:rPr>
        <w:t xml:space="preserve">Here are overviews for the goals and projects </w:t>
      </w:r>
      <w:r w:rsidR="00327C30">
        <w:rPr>
          <w:rFonts w:cstheme="minorHAnsi"/>
          <w:sz w:val="24"/>
          <w:szCs w:val="24"/>
        </w:rPr>
        <w:t>for each focus area</w:t>
      </w:r>
      <w:r w:rsidRPr="002C6FF7">
        <w:rPr>
          <w:rFonts w:cstheme="minorHAnsi"/>
          <w:sz w:val="24"/>
          <w:szCs w:val="24"/>
        </w:rPr>
        <w:t>:</w:t>
      </w:r>
    </w:p>
    <w:p w14:paraId="14D30672" w14:textId="77777777" w:rsidR="00724142" w:rsidRPr="002C6FF7" w:rsidRDefault="00724142" w:rsidP="00724142">
      <w:pPr>
        <w:rPr>
          <w:rFonts w:cstheme="minorHAnsi"/>
          <w:sz w:val="24"/>
          <w:szCs w:val="24"/>
        </w:rPr>
      </w:pPr>
      <w:r w:rsidRPr="002C6FF7">
        <w:rPr>
          <w:rFonts w:cstheme="minorHAnsi"/>
          <w:sz w:val="24"/>
          <w:szCs w:val="24"/>
        </w:rPr>
        <w:t>Invasive Species Management:</w:t>
      </w:r>
    </w:p>
    <w:p w14:paraId="7EAB0F8A" w14:textId="77777777" w:rsidR="00724142" w:rsidRPr="002C6FF7" w:rsidRDefault="00724142" w:rsidP="00724142">
      <w:pPr>
        <w:rPr>
          <w:rFonts w:cstheme="minorHAnsi"/>
          <w:sz w:val="24"/>
          <w:szCs w:val="24"/>
        </w:rPr>
      </w:pPr>
      <w:r w:rsidRPr="002C6FF7">
        <w:rPr>
          <w:rFonts w:cstheme="minorHAnsi"/>
          <w:sz w:val="24"/>
          <w:szCs w:val="24"/>
        </w:rPr>
        <w:t xml:space="preserve">SLT has developed a bi-weekly ID and removal training and work schedule and a Task Force of volunteers who meet to remove and control invasive species. Each month we focus on one property so that volunteers from each corner of town can access the opportunity. Volunteer recruitment for this work is continuous. The intern would support the Stewardship Director (SD) in trainings and leading volunteer workdays. With training, the intern can visit work sites in advance and flag target species for removal, as well as learn from the SD how to assess an infestation and develop a management plan complete with documenting the infestation on the </w:t>
      </w:r>
      <w:proofErr w:type="spellStart"/>
      <w:r w:rsidRPr="002C6FF7">
        <w:rPr>
          <w:rFonts w:cstheme="minorHAnsi"/>
          <w:sz w:val="24"/>
          <w:szCs w:val="24"/>
        </w:rPr>
        <w:t>iMap</w:t>
      </w:r>
      <w:proofErr w:type="spellEnd"/>
      <w:r w:rsidRPr="002C6FF7">
        <w:rPr>
          <w:rFonts w:cstheme="minorHAnsi"/>
          <w:sz w:val="24"/>
          <w:szCs w:val="24"/>
        </w:rPr>
        <w:t xml:space="preserve"> </w:t>
      </w:r>
      <w:proofErr w:type="spellStart"/>
      <w:r w:rsidRPr="002C6FF7">
        <w:rPr>
          <w:rFonts w:cstheme="minorHAnsi"/>
          <w:sz w:val="24"/>
          <w:szCs w:val="24"/>
        </w:rPr>
        <w:t>Invasives</w:t>
      </w:r>
      <w:proofErr w:type="spellEnd"/>
      <w:r w:rsidRPr="002C6FF7">
        <w:rPr>
          <w:rFonts w:cstheme="minorHAnsi"/>
          <w:sz w:val="24"/>
          <w:szCs w:val="24"/>
        </w:rPr>
        <w:t xml:space="preserve"> database. At a later point in the internship, the intern should produce at least one Invasive Species Management Plan for a property. Developing management plans can be done independently when weather conditions limit outside work. This category would fill about 2</w:t>
      </w:r>
      <w:r w:rsidR="00E336A8">
        <w:rPr>
          <w:rFonts w:cstheme="minorHAnsi"/>
          <w:sz w:val="24"/>
          <w:szCs w:val="24"/>
        </w:rPr>
        <w:t>0</w:t>
      </w:r>
      <w:r w:rsidRPr="002C6FF7">
        <w:rPr>
          <w:rFonts w:cstheme="minorHAnsi"/>
          <w:sz w:val="24"/>
          <w:szCs w:val="24"/>
        </w:rPr>
        <w:t>% of the intern’s time.</w:t>
      </w:r>
    </w:p>
    <w:p w14:paraId="03800FF5" w14:textId="77777777" w:rsidR="00724142" w:rsidRPr="002C6FF7" w:rsidRDefault="00724142" w:rsidP="00724142">
      <w:pPr>
        <w:rPr>
          <w:rFonts w:cstheme="minorHAnsi"/>
          <w:sz w:val="24"/>
          <w:szCs w:val="24"/>
        </w:rPr>
      </w:pPr>
      <w:r w:rsidRPr="002C6FF7">
        <w:rPr>
          <w:rFonts w:cstheme="minorHAnsi"/>
          <w:sz w:val="24"/>
          <w:szCs w:val="24"/>
        </w:rPr>
        <w:t>Habitat Restoration and Development:</w:t>
      </w:r>
    </w:p>
    <w:p w14:paraId="62F0CFFE" w14:textId="77777777" w:rsidR="00724142" w:rsidRPr="002C6FF7" w:rsidRDefault="00724142" w:rsidP="00724142">
      <w:pPr>
        <w:rPr>
          <w:rFonts w:cstheme="minorHAnsi"/>
          <w:sz w:val="24"/>
          <w:szCs w:val="24"/>
        </w:rPr>
      </w:pPr>
      <w:r w:rsidRPr="002C6FF7">
        <w:rPr>
          <w:rFonts w:cstheme="minorHAnsi"/>
          <w:sz w:val="24"/>
          <w:szCs w:val="24"/>
        </w:rPr>
        <w:t xml:space="preserve">SLT has a NRCS contract to improve habitat conditions for threatened New England Cottontail Rabbits. Work on habitat restoration will begin this spring and involves creating canopy gaps, feathered edges, brush management, native species planting, and invasive species control over the </w:t>
      </w:r>
      <w:proofErr w:type="gramStart"/>
      <w:r w:rsidRPr="002C6FF7">
        <w:rPr>
          <w:rFonts w:cstheme="minorHAnsi"/>
          <w:sz w:val="24"/>
          <w:szCs w:val="24"/>
        </w:rPr>
        <w:t>17 acre</w:t>
      </w:r>
      <w:proofErr w:type="gramEnd"/>
      <w:r w:rsidRPr="002C6FF7">
        <w:rPr>
          <w:rFonts w:cstheme="minorHAnsi"/>
          <w:sz w:val="24"/>
          <w:szCs w:val="24"/>
        </w:rPr>
        <w:t xml:space="preserve"> project site. </w:t>
      </w:r>
      <w:r w:rsidR="00327C30">
        <w:rPr>
          <w:rFonts w:cstheme="minorHAnsi"/>
          <w:sz w:val="24"/>
          <w:szCs w:val="24"/>
        </w:rPr>
        <w:t xml:space="preserve">Similar work can be done in our Pitch Pine Restoration Area at Blue Point Preserve. </w:t>
      </w:r>
      <w:r w:rsidRPr="002C6FF7">
        <w:rPr>
          <w:rFonts w:cstheme="minorHAnsi"/>
          <w:sz w:val="24"/>
          <w:szCs w:val="24"/>
        </w:rPr>
        <w:t>We are also identifying and marking the location of Ash trees on SLT land. This would take about 25% of the intern's time.</w:t>
      </w:r>
    </w:p>
    <w:p w14:paraId="4B6820A2" w14:textId="77777777" w:rsidR="00724142" w:rsidRPr="002C6FF7" w:rsidRDefault="00724142" w:rsidP="00724142">
      <w:pPr>
        <w:rPr>
          <w:rFonts w:cstheme="minorHAnsi"/>
          <w:sz w:val="24"/>
          <w:szCs w:val="24"/>
        </w:rPr>
      </w:pPr>
    </w:p>
    <w:p w14:paraId="74B8CD20" w14:textId="77777777" w:rsidR="00724142" w:rsidRPr="002C6FF7" w:rsidRDefault="00724142" w:rsidP="00724142">
      <w:pPr>
        <w:rPr>
          <w:rFonts w:cstheme="minorHAnsi"/>
          <w:sz w:val="24"/>
          <w:szCs w:val="24"/>
        </w:rPr>
      </w:pPr>
      <w:r w:rsidRPr="002C6FF7">
        <w:rPr>
          <w:rFonts w:cstheme="minorHAnsi"/>
          <w:sz w:val="24"/>
          <w:szCs w:val="24"/>
        </w:rPr>
        <w:lastRenderedPageBreak/>
        <w:t>Trails:</w:t>
      </w:r>
    </w:p>
    <w:p w14:paraId="70A24280" w14:textId="77777777" w:rsidR="00724142" w:rsidRPr="002C6FF7" w:rsidRDefault="00E336A8" w:rsidP="00724142">
      <w:pPr>
        <w:rPr>
          <w:rFonts w:cstheme="minorHAnsi"/>
          <w:sz w:val="24"/>
          <w:szCs w:val="24"/>
        </w:rPr>
      </w:pPr>
      <w:r>
        <w:rPr>
          <w:rFonts w:cstheme="minorHAnsi"/>
          <w:sz w:val="24"/>
          <w:szCs w:val="24"/>
        </w:rPr>
        <w:t>Trail maintenance and repairs.</w:t>
      </w:r>
      <w:r w:rsidR="00724142" w:rsidRPr="002C6FF7">
        <w:rPr>
          <w:rFonts w:cstheme="minorHAnsi"/>
          <w:sz w:val="24"/>
          <w:szCs w:val="24"/>
        </w:rPr>
        <w:t xml:space="preserve"> These projects include building boardwalks, bog bridges, stairs and rails, and rerouting trails to better conditions. The intern would assist in construction and in leading volunteer groups, assessing trails for improved access opportunities, and in planning any upgrades to trail infrastructure.</w:t>
      </w:r>
      <w:r w:rsidR="00B3596C">
        <w:rPr>
          <w:rFonts w:cstheme="minorHAnsi"/>
          <w:sz w:val="24"/>
          <w:szCs w:val="24"/>
        </w:rPr>
        <w:t xml:space="preserve"> Trail maintenance </w:t>
      </w:r>
      <w:r>
        <w:rPr>
          <w:rFonts w:cstheme="minorHAnsi"/>
          <w:sz w:val="24"/>
          <w:szCs w:val="24"/>
        </w:rPr>
        <w:t>includes mowing trails with a brush hog, using a weedwhacker, cutting back over growth and clearing blowdowns, and cleaning and maintaining equipment.</w:t>
      </w:r>
      <w:r w:rsidR="00724142" w:rsidRPr="002C6FF7">
        <w:rPr>
          <w:rFonts w:cstheme="minorHAnsi"/>
          <w:sz w:val="24"/>
          <w:szCs w:val="24"/>
        </w:rPr>
        <w:t xml:space="preserve"> This would take about </w:t>
      </w:r>
      <w:r>
        <w:rPr>
          <w:rFonts w:cstheme="minorHAnsi"/>
          <w:sz w:val="24"/>
          <w:szCs w:val="24"/>
        </w:rPr>
        <w:t>45</w:t>
      </w:r>
      <w:r w:rsidR="00724142" w:rsidRPr="002C6FF7">
        <w:rPr>
          <w:rFonts w:cstheme="minorHAnsi"/>
          <w:sz w:val="24"/>
          <w:szCs w:val="24"/>
        </w:rPr>
        <w:t>% of the intern’s time.</w:t>
      </w:r>
    </w:p>
    <w:p w14:paraId="1BDE2EB3" w14:textId="77777777" w:rsidR="00724142" w:rsidRPr="002C6FF7" w:rsidRDefault="00724142" w:rsidP="00724142">
      <w:pPr>
        <w:rPr>
          <w:rFonts w:cstheme="minorHAnsi"/>
          <w:sz w:val="24"/>
          <w:szCs w:val="24"/>
        </w:rPr>
      </w:pPr>
      <w:r w:rsidRPr="002C6FF7">
        <w:rPr>
          <w:rFonts w:cstheme="minorHAnsi"/>
          <w:sz w:val="24"/>
          <w:szCs w:val="24"/>
        </w:rPr>
        <w:t>Outreach:</w:t>
      </w:r>
    </w:p>
    <w:p w14:paraId="35B248CB" w14:textId="77777777" w:rsidR="00724142" w:rsidRPr="002C6FF7" w:rsidRDefault="00724142" w:rsidP="00724142">
      <w:pPr>
        <w:rPr>
          <w:rFonts w:cstheme="minorHAnsi"/>
          <w:sz w:val="24"/>
          <w:szCs w:val="24"/>
        </w:rPr>
      </w:pPr>
      <w:r w:rsidRPr="002C6FF7">
        <w:rPr>
          <w:rFonts w:cstheme="minorHAnsi"/>
          <w:sz w:val="24"/>
          <w:szCs w:val="24"/>
        </w:rPr>
        <w:t>SLT hires a Summer Education and Outreach Associate. The intern would occasionally be asked to assist this person by taking photos at volunteer events, setting up and breaking down events, and be available to assist the SD on educational programs. This also includes making connections and fostering relationships with organizations that serve systemically marginalized groups, and occasionally brain-storming diversity-focused programing. The intern would also be tasked with occasionally responding to public inquiries, and assisting in our Trailhead Greeter program. They may also be involved in grant work and fundraising. This work would likely make up 1</w:t>
      </w:r>
      <w:r w:rsidR="00E336A8">
        <w:rPr>
          <w:rFonts w:cstheme="minorHAnsi"/>
          <w:sz w:val="24"/>
          <w:szCs w:val="24"/>
        </w:rPr>
        <w:t>0</w:t>
      </w:r>
      <w:r w:rsidRPr="002C6FF7">
        <w:rPr>
          <w:rFonts w:cstheme="minorHAnsi"/>
          <w:sz w:val="24"/>
          <w:szCs w:val="24"/>
        </w:rPr>
        <w:t>% of the intern’s time.</w:t>
      </w:r>
    </w:p>
    <w:p w14:paraId="139F5D54" w14:textId="77777777" w:rsidR="00E336A8" w:rsidRDefault="00E336A8" w:rsidP="00724142">
      <w:pPr>
        <w:rPr>
          <w:rFonts w:cstheme="minorHAnsi"/>
          <w:b/>
          <w:sz w:val="24"/>
          <w:szCs w:val="24"/>
        </w:rPr>
      </w:pPr>
      <w:r>
        <w:rPr>
          <w:rFonts w:cstheme="minorHAnsi"/>
          <w:b/>
          <w:sz w:val="24"/>
          <w:szCs w:val="24"/>
        </w:rPr>
        <w:t>How to apply:</w:t>
      </w:r>
    </w:p>
    <w:p w14:paraId="63CC213A" w14:textId="77777777" w:rsidR="00724142" w:rsidRPr="00E336A8" w:rsidRDefault="00E336A8" w:rsidP="00724142">
      <w:pPr>
        <w:rPr>
          <w:rFonts w:cstheme="minorHAnsi"/>
          <w:b/>
          <w:sz w:val="24"/>
          <w:szCs w:val="24"/>
        </w:rPr>
      </w:pPr>
      <w:r w:rsidRPr="00E336A8">
        <w:rPr>
          <w:rFonts w:cstheme="minorHAnsi"/>
          <w:b/>
          <w:sz w:val="24"/>
          <w:szCs w:val="24"/>
        </w:rPr>
        <w:t xml:space="preserve">Please send a </w:t>
      </w:r>
      <w:proofErr w:type="gramStart"/>
      <w:r w:rsidRPr="00E336A8">
        <w:rPr>
          <w:rFonts w:cstheme="minorHAnsi"/>
          <w:b/>
          <w:sz w:val="24"/>
          <w:szCs w:val="24"/>
        </w:rPr>
        <w:t>1 page</w:t>
      </w:r>
      <w:proofErr w:type="gramEnd"/>
      <w:r w:rsidRPr="00E336A8">
        <w:rPr>
          <w:rFonts w:cstheme="minorHAnsi"/>
          <w:b/>
          <w:sz w:val="24"/>
          <w:szCs w:val="24"/>
        </w:rPr>
        <w:t xml:space="preserve"> cover letter outlining your relevant experience and interest, an up to date resume, and two references to </w:t>
      </w:r>
      <w:hyperlink r:id="rId5" w:history="1">
        <w:r w:rsidRPr="00E336A8">
          <w:rPr>
            <w:rStyle w:val="Hyperlink"/>
            <w:rFonts w:cstheme="minorHAnsi"/>
            <w:b/>
            <w:sz w:val="24"/>
            <w:szCs w:val="24"/>
          </w:rPr>
          <w:t>SWOLF@SCARBOROUGHLANDTRUST.ORG</w:t>
        </w:r>
      </w:hyperlink>
      <w:r w:rsidRPr="00E336A8">
        <w:rPr>
          <w:rFonts w:cstheme="minorHAnsi"/>
          <w:b/>
          <w:sz w:val="24"/>
          <w:szCs w:val="24"/>
        </w:rPr>
        <w:t xml:space="preserve"> by 5 pm on Wednesday, May 22</w:t>
      </w:r>
      <w:r w:rsidRPr="00E336A8">
        <w:rPr>
          <w:rFonts w:cstheme="minorHAnsi"/>
          <w:b/>
          <w:sz w:val="24"/>
          <w:szCs w:val="24"/>
          <w:vertAlign w:val="superscript"/>
        </w:rPr>
        <w:t>nd</w:t>
      </w:r>
      <w:r w:rsidRPr="00E336A8">
        <w:rPr>
          <w:rFonts w:cstheme="minorHAnsi"/>
          <w:b/>
          <w:sz w:val="24"/>
          <w:szCs w:val="24"/>
        </w:rPr>
        <w:t xml:space="preserve"> 2024.</w:t>
      </w:r>
    </w:p>
    <w:sectPr w:rsidR="00724142" w:rsidRPr="00E3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1664F"/>
    <w:multiLevelType w:val="hybridMultilevel"/>
    <w:tmpl w:val="3F449018"/>
    <w:lvl w:ilvl="0" w:tplc="04090001">
      <w:start w:val="1"/>
      <w:numFmt w:val="bullet"/>
      <w:lvlText w:val=""/>
      <w:lvlJc w:val="left"/>
      <w:pPr>
        <w:ind w:left="720" w:hanging="360"/>
      </w:pPr>
      <w:rPr>
        <w:rFonts w:ascii="Symbol" w:hAnsi="Symbol" w:hint="default"/>
      </w:rPr>
    </w:lvl>
    <w:lvl w:ilvl="1" w:tplc="849E278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42"/>
    <w:rsid w:val="00194C5D"/>
    <w:rsid w:val="001B607D"/>
    <w:rsid w:val="002C6FF7"/>
    <w:rsid w:val="002C76C9"/>
    <w:rsid w:val="00327C30"/>
    <w:rsid w:val="00565A97"/>
    <w:rsid w:val="006A3CB2"/>
    <w:rsid w:val="00724142"/>
    <w:rsid w:val="00B00498"/>
    <w:rsid w:val="00B3596C"/>
    <w:rsid w:val="00B76E88"/>
    <w:rsid w:val="00DE2DCA"/>
    <w:rsid w:val="00E3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EDB0"/>
  <w15:chartTrackingRefBased/>
  <w15:docId w15:val="{4A345E56-5124-401C-89A6-264D7E6D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F7"/>
    <w:pPr>
      <w:ind w:left="720"/>
      <w:contextualSpacing/>
    </w:pPr>
  </w:style>
  <w:style w:type="character" w:styleId="Hyperlink">
    <w:name w:val="Hyperlink"/>
    <w:basedOn w:val="DefaultParagraphFont"/>
    <w:uiPriority w:val="99"/>
    <w:unhideWhenUsed/>
    <w:rsid w:val="00E336A8"/>
    <w:rPr>
      <w:color w:val="0563C1" w:themeColor="hyperlink"/>
      <w:u w:val="single"/>
    </w:rPr>
  </w:style>
  <w:style w:type="character" w:styleId="UnresolvedMention">
    <w:name w:val="Unresolved Mention"/>
    <w:basedOn w:val="DefaultParagraphFont"/>
    <w:uiPriority w:val="99"/>
    <w:semiHidden/>
    <w:unhideWhenUsed/>
    <w:rsid w:val="00E33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OLF@SCARBOROUGHLAND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Wolf</dc:creator>
  <cp:keywords/>
  <dc:description/>
  <cp:lastModifiedBy>Samantha Wolf</cp:lastModifiedBy>
  <cp:revision>6</cp:revision>
  <cp:lastPrinted>2024-04-11T20:55:00Z</cp:lastPrinted>
  <dcterms:created xsi:type="dcterms:W3CDTF">2024-04-10T19:27:00Z</dcterms:created>
  <dcterms:modified xsi:type="dcterms:W3CDTF">2024-04-11T20:55:00Z</dcterms:modified>
</cp:coreProperties>
</file>